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E0" w:rsidRPr="00BA733B" w:rsidRDefault="00C837E0" w:rsidP="00C837E0">
      <w:pPr>
        <w:pStyle w:val="4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Таблица требований. МАТЕМАТИКА</w:t>
      </w:r>
      <w:r w:rsidRPr="00BA733B">
        <w:rPr>
          <w:rFonts w:ascii="Times New Roman" w:hAnsi="Times New Roman" w:cs="Times New Roman"/>
          <w:i w:val="0"/>
          <w:color w:val="auto"/>
        </w:rPr>
        <w:t>. 2 класс (в течение года)</w:t>
      </w:r>
      <w:r>
        <w:rPr>
          <w:rFonts w:ascii="Times New Roman" w:hAnsi="Times New Roman" w:cs="Times New Roman"/>
          <w:i w:val="0"/>
          <w:color w:val="auto"/>
        </w:rPr>
        <w:t xml:space="preserve">. </w:t>
      </w:r>
    </w:p>
    <w:p w:rsidR="00C837E0" w:rsidRPr="00D77273" w:rsidRDefault="00C837E0" w:rsidP="00C837E0"/>
    <w:tbl>
      <w:tblPr>
        <w:tblStyle w:val="a5"/>
        <w:tblW w:w="15156" w:type="dxa"/>
        <w:tblLayout w:type="fixed"/>
        <w:tblLook w:val="0000"/>
      </w:tblPr>
      <w:tblGrid>
        <w:gridCol w:w="1727"/>
        <w:gridCol w:w="559"/>
        <w:gridCol w:w="539"/>
        <w:gridCol w:w="523"/>
        <w:gridCol w:w="540"/>
        <w:gridCol w:w="900"/>
        <w:gridCol w:w="720"/>
        <w:gridCol w:w="1260"/>
        <w:gridCol w:w="720"/>
        <w:gridCol w:w="540"/>
        <w:gridCol w:w="726"/>
        <w:gridCol w:w="720"/>
        <w:gridCol w:w="714"/>
        <w:gridCol w:w="720"/>
        <w:gridCol w:w="720"/>
        <w:gridCol w:w="720"/>
        <w:gridCol w:w="720"/>
        <w:gridCol w:w="720"/>
        <w:gridCol w:w="895"/>
        <w:gridCol w:w="473"/>
      </w:tblGrid>
      <w:tr w:rsidR="00C837E0" w:rsidRPr="00D77273" w:rsidTr="00C837E0">
        <w:tc>
          <w:tcPr>
            <w:tcW w:w="1727" w:type="dxa"/>
          </w:tcPr>
          <w:p w:rsidR="00C837E0" w:rsidRDefault="00C837E0" w:rsidP="00E71764">
            <w:pPr>
              <w:pStyle w:val="a3"/>
              <w:overflowPunct/>
              <w:autoSpaceDE/>
              <w:autoSpaceDN/>
              <w:adjustRightInd/>
              <w:contextualSpacing/>
              <w:textAlignment w:val="auto"/>
              <w:rPr>
                <w:b/>
              </w:rPr>
            </w:pPr>
          </w:p>
          <w:p w:rsidR="00C837E0" w:rsidRPr="00F65FDC" w:rsidRDefault="004F1DB0" w:rsidP="00E71764">
            <w:pPr>
              <w:pStyle w:val="a3"/>
              <w:overflowPunct/>
              <w:autoSpaceDE/>
              <w:autoSpaceDN/>
              <w:adjustRightInd/>
              <w:contextualSpacing/>
              <w:textAlignment w:val="auto"/>
              <w:rPr>
                <w:b/>
              </w:rPr>
            </w:pPr>
            <w:r w:rsidRPr="004F1DB0">
              <w:rPr>
                <w:noProof/>
              </w:rPr>
              <w:pict>
                <v:line id="_x0000_s1027" style="position:absolute;z-index:251660288" from="-5.6pt,33.75pt" to="77.15pt,177.75pt"/>
              </w:pict>
            </w:r>
            <w:r w:rsidR="00C837E0" w:rsidRPr="00F65FDC">
              <w:rPr>
                <w:b/>
              </w:rPr>
              <w:t>Линии развития</w:t>
            </w:r>
          </w:p>
        </w:tc>
        <w:tc>
          <w:tcPr>
            <w:tcW w:w="3061" w:type="dxa"/>
            <w:gridSpan w:val="5"/>
          </w:tcPr>
          <w:p w:rsidR="00C837E0" w:rsidRPr="00D77273" w:rsidRDefault="00C837E0" w:rsidP="00E71764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Производить вычисления для принятия решений в различных жизненных ситуациях</w:t>
            </w:r>
          </w:p>
        </w:tc>
        <w:tc>
          <w:tcPr>
            <w:tcW w:w="3240" w:type="dxa"/>
            <w:gridSpan w:val="4"/>
          </w:tcPr>
          <w:p w:rsidR="00C837E0" w:rsidRPr="00D77273" w:rsidRDefault="00C837E0" w:rsidP="00E71764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Читать и записывать сведения об окружающем мире на языке математики</w:t>
            </w:r>
          </w:p>
        </w:tc>
        <w:tc>
          <w:tcPr>
            <w:tcW w:w="2880" w:type="dxa"/>
            <w:gridSpan w:val="4"/>
          </w:tcPr>
          <w:p w:rsidR="00C837E0" w:rsidRPr="00D77273" w:rsidRDefault="00C837E0" w:rsidP="00E71764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Строить цепочки </w:t>
            </w:r>
            <w:proofErr w:type="gramStart"/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логических</w:t>
            </w:r>
            <w:r w:rsidR="006B4960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</w:t>
            </w: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рассуждений</w:t>
            </w:r>
            <w:proofErr w:type="gramEnd"/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, используя математ</w:t>
            </w:r>
            <w:r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ические</w:t>
            </w: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сведения</w:t>
            </w:r>
          </w:p>
        </w:tc>
        <w:tc>
          <w:tcPr>
            <w:tcW w:w="3775" w:type="dxa"/>
            <w:gridSpan w:val="5"/>
          </w:tcPr>
          <w:p w:rsidR="00C837E0" w:rsidRPr="00D77273" w:rsidRDefault="00C837E0" w:rsidP="00E71764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Узнавать в объектах окружающего мира известные геометрические формы и работать с ними </w:t>
            </w:r>
          </w:p>
        </w:tc>
        <w:tc>
          <w:tcPr>
            <w:tcW w:w="473" w:type="dxa"/>
            <w:vMerge w:val="restart"/>
            <w:textDirection w:val="btLr"/>
          </w:tcPr>
          <w:p w:rsidR="00C837E0" w:rsidRPr="00BA733B" w:rsidRDefault="00C837E0" w:rsidP="00E71764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A733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Средний % 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ученика</w:t>
            </w:r>
          </w:p>
        </w:tc>
      </w:tr>
      <w:tr w:rsidR="00C837E0" w:rsidRPr="00D77273" w:rsidTr="00C837E0">
        <w:trPr>
          <w:trHeight w:val="2933"/>
        </w:trPr>
        <w:tc>
          <w:tcPr>
            <w:tcW w:w="1727" w:type="dxa"/>
          </w:tcPr>
          <w:p w:rsidR="00C837E0" w:rsidRDefault="00C837E0" w:rsidP="00E71764">
            <w:pPr>
              <w:pStyle w:val="2"/>
              <w:contextualSpacing/>
              <w:outlineLvl w:val="1"/>
            </w:pPr>
          </w:p>
          <w:p w:rsidR="00C837E0" w:rsidRPr="00D77273" w:rsidRDefault="00C837E0" w:rsidP="00E71764">
            <w:pPr>
              <w:pStyle w:val="2"/>
              <w:contextualSpacing/>
              <w:outlineLvl w:val="1"/>
            </w:pPr>
            <w:r w:rsidRPr="00D77273">
              <w:t>Умения</w:t>
            </w: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Pr="00D77273" w:rsidRDefault="00C837E0" w:rsidP="00E7176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C837E0" w:rsidRDefault="00C837E0" w:rsidP="00E71764">
            <w:pPr>
              <w:pStyle w:val="3"/>
              <w:contextualSpacing/>
              <w:outlineLvl w:val="2"/>
            </w:pPr>
          </w:p>
          <w:p w:rsidR="00C837E0" w:rsidRDefault="00C837E0" w:rsidP="00E71764">
            <w:pPr>
              <w:pStyle w:val="3"/>
              <w:contextualSpacing/>
              <w:outlineLvl w:val="2"/>
            </w:pPr>
          </w:p>
          <w:p w:rsidR="00C837E0" w:rsidRPr="00D77273" w:rsidRDefault="00C837E0" w:rsidP="00E71764">
            <w:pPr>
              <w:pStyle w:val="3"/>
              <w:contextualSpacing/>
              <w:outlineLvl w:val="2"/>
            </w:pPr>
            <w:r>
              <w:t>Ученики</w:t>
            </w:r>
          </w:p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9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Читать, записывать и сравнивать числа в пределах 100</w:t>
            </w:r>
          </w:p>
        </w:tc>
        <w:tc>
          <w:tcPr>
            <w:tcW w:w="539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Выполнять </w:t>
            </w:r>
            <w:proofErr w:type="spellStart"/>
            <w:r w:rsidRPr="00BA733B">
              <w:rPr>
                <w:sz w:val="18"/>
                <w:szCs w:val="18"/>
              </w:rPr>
              <w:t>устн</w:t>
            </w:r>
            <w:proofErr w:type="spellEnd"/>
            <w:r w:rsidRPr="00BA733B">
              <w:rPr>
                <w:sz w:val="18"/>
                <w:szCs w:val="18"/>
              </w:rPr>
              <w:t xml:space="preserve">. и </w:t>
            </w:r>
            <w:proofErr w:type="spellStart"/>
            <w:r w:rsidRPr="00BA733B">
              <w:rPr>
                <w:sz w:val="18"/>
                <w:szCs w:val="18"/>
              </w:rPr>
              <w:t>письм</w:t>
            </w:r>
            <w:proofErr w:type="spellEnd"/>
            <w:r w:rsidRPr="00BA733B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BA733B">
              <w:rPr>
                <w:sz w:val="18"/>
                <w:szCs w:val="18"/>
              </w:rPr>
              <w:t>слож</w:t>
            </w:r>
            <w:proofErr w:type="spellEnd"/>
            <w:r w:rsidRPr="00BA733B">
              <w:rPr>
                <w:sz w:val="18"/>
                <w:szCs w:val="18"/>
              </w:rPr>
              <w:t>. и</w:t>
            </w:r>
            <w:proofErr w:type="gramEnd"/>
            <w:r w:rsidRPr="00BA733B">
              <w:rPr>
                <w:sz w:val="18"/>
                <w:szCs w:val="18"/>
              </w:rPr>
              <w:t xml:space="preserve"> </w:t>
            </w:r>
            <w:proofErr w:type="spellStart"/>
            <w:r w:rsidRPr="00BA733B">
              <w:rPr>
                <w:sz w:val="18"/>
                <w:szCs w:val="18"/>
              </w:rPr>
              <w:t>вычит</w:t>
            </w:r>
            <w:proofErr w:type="spellEnd"/>
            <w:r w:rsidRPr="00BA733B">
              <w:rPr>
                <w:sz w:val="18"/>
                <w:szCs w:val="18"/>
              </w:rPr>
              <w:t>. чисел в пределах 100</w:t>
            </w:r>
          </w:p>
        </w:tc>
        <w:tc>
          <w:tcPr>
            <w:tcW w:w="523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Знать таблицу умножения  и деления</w:t>
            </w:r>
          </w:p>
        </w:tc>
        <w:tc>
          <w:tcPr>
            <w:tcW w:w="54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значение выражений в 2 действия</w:t>
            </w:r>
          </w:p>
        </w:tc>
        <w:tc>
          <w:tcPr>
            <w:tcW w:w="90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Сравнивать</w:t>
            </w:r>
            <w:r w:rsidR="006B4960">
              <w:rPr>
                <w:sz w:val="18"/>
                <w:szCs w:val="18"/>
              </w:rPr>
              <w:t xml:space="preserve"> величины (длина, масса, объем</w:t>
            </w:r>
            <w:r w:rsidRPr="00BA733B">
              <w:rPr>
                <w:sz w:val="18"/>
                <w:szCs w:val="18"/>
              </w:rPr>
              <w:t>) по их числовым значениям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 числовые и буквенные выражения в 2 действия</w:t>
            </w:r>
          </w:p>
        </w:tc>
        <w:tc>
          <w:tcPr>
            <w:tcW w:w="126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значение выражений вида а+5, 4-а, а</w:t>
            </w:r>
            <w:proofErr w:type="gramStart"/>
            <w:r w:rsidRPr="00BA733B">
              <w:rPr>
                <w:sz w:val="18"/>
                <w:szCs w:val="18"/>
              </w:rPr>
              <w:t xml:space="preserve"> :</w:t>
            </w:r>
            <w:proofErr w:type="gramEnd"/>
            <w:r w:rsidRPr="00BA733B">
              <w:rPr>
                <w:sz w:val="18"/>
                <w:szCs w:val="18"/>
              </w:rPr>
              <w:t xml:space="preserve"> 2, а </w:t>
            </w:r>
            <w:proofErr w:type="spellStart"/>
            <w:r w:rsidRPr="00BA733B">
              <w:rPr>
                <w:sz w:val="18"/>
                <w:szCs w:val="18"/>
              </w:rPr>
              <w:t>х</w:t>
            </w:r>
            <w:proofErr w:type="spellEnd"/>
            <w:r w:rsidRPr="00BA733B">
              <w:rPr>
                <w:sz w:val="18"/>
                <w:szCs w:val="18"/>
              </w:rPr>
              <w:t xml:space="preserve"> 4, 6 : а, если задано числовое выражение переменной, сравнивать выражения</w:t>
            </w:r>
          </w:p>
        </w:tc>
        <w:tc>
          <w:tcPr>
            <w:tcW w:w="720" w:type="dxa"/>
            <w:textDirection w:val="btLr"/>
          </w:tcPr>
          <w:p w:rsidR="00C837E0" w:rsidRPr="00BA733B" w:rsidRDefault="006B4960" w:rsidP="00E71764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Выражать величины  (длин</w:t>
            </w:r>
            <w:r w:rsidR="00C837E0" w:rsidRPr="00BA733B">
              <w:rPr>
                <w:sz w:val="18"/>
                <w:szCs w:val="18"/>
              </w:rPr>
              <w:t>а, масса, объем, площадь)</w:t>
            </w:r>
            <w:r>
              <w:rPr>
                <w:sz w:val="18"/>
                <w:szCs w:val="18"/>
              </w:rPr>
              <w:t xml:space="preserve"> </w:t>
            </w:r>
            <w:r w:rsidR="00C837E0" w:rsidRPr="00BA733B">
              <w:rPr>
                <w:sz w:val="18"/>
                <w:szCs w:val="18"/>
              </w:rPr>
              <w:t>в изученных ед</w:t>
            </w:r>
            <w:proofErr w:type="gramStart"/>
            <w:r w:rsidR="00C837E0" w:rsidRPr="00BA733B">
              <w:rPr>
                <w:sz w:val="18"/>
                <w:szCs w:val="18"/>
              </w:rPr>
              <w:t>.и</w:t>
            </w:r>
            <w:proofErr w:type="gramEnd"/>
            <w:r w:rsidR="00C837E0" w:rsidRPr="00BA733B">
              <w:rPr>
                <w:sz w:val="18"/>
                <w:szCs w:val="18"/>
              </w:rPr>
              <w:t xml:space="preserve">змерения </w:t>
            </w:r>
          </w:p>
        </w:tc>
        <w:tc>
          <w:tcPr>
            <w:tcW w:w="54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 информацию линейных диаграмм</w:t>
            </w:r>
          </w:p>
        </w:tc>
        <w:tc>
          <w:tcPr>
            <w:tcW w:w="726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простые задачи и задачи в 2 действия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уравнения, в которых надо найти неизвестное целое или часть</w:t>
            </w:r>
          </w:p>
        </w:tc>
        <w:tc>
          <w:tcPr>
            <w:tcW w:w="714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арифметические ребусы и головоломки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Различать истинные и ложные высказывания (неравенства)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Находить периметр и площадь квадрата (прямоугольника) 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Чертить отрезок заданной длины, измерять длину отрезка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Узнавать и называть </w:t>
            </w:r>
            <w:proofErr w:type="spellStart"/>
            <w:r w:rsidRPr="00BA733B">
              <w:rPr>
                <w:sz w:val="18"/>
                <w:szCs w:val="18"/>
              </w:rPr>
              <w:t>изуч</w:t>
            </w:r>
            <w:proofErr w:type="spellEnd"/>
            <w:r w:rsidRPr="00BA733B">
              <w:rPr>
                <w:sz w:val="18"/>
                <w:szCs w:val="18"/>
              </w:rPr>
              <w:t>.</w:t>
            </w:r>
            <w:r w:rsidR="006B4960">
              <w:rPr>
                <w:sz w:val="18"/>
                <w:szCs w:val="18"/>
              </w:rPr>
              <w:t xml:space="preserve"> </w:t>
            </w:r>
            <w:r w:rsidRPr="00BA733B">
              <w:rPr>
                <w:sz w:val="18"/>
                <w:szCs w:val="18"/>
              </w:rPr>
              <w:t>геометр</w:t>
            </w:r>
            <w:proofErr w:type="gramStart"/>
            <w:r w:rsidRPr="00BA733B">
              <w:rPr>
                <w:sz w:val="18"/>
                <w:szCs w:val="18"/>
              </w:rPr>
              <w:t>.</w:t>
            </w:r>
            <w:proofErr w:type="gramEnd"/>
            <w:r w:rsidR="006B4960">
              <w:rPr>
                <w:sz w:val="18"/>
                <w:szCs w:val="18"/>
              </w:rPr>
              <w:t xml:space="preserve"> </w:t>
            </w:r>
            <w:proofErr w:type="gramStart"/>
            <w:r w:rsidRPr="00BA733B">
              <w:rPr>
                <w:sz w:val="18"/>
                <w:szCs w:val="18"/>
              </w:rPr>
              <w:t>ф</w:t>
            </w:r>
            <w:proofErr w:type="gramEnd"/>
            <w:r w:rsidRPr="00BA733B">
              <w:rPr>
                <w:sz w:val="18"/>
                <w:szCs w:val="18"/>
              </w:rPr>
              <w:t>игуры (угол, точка и т.д.)</w:t>
            </w:r>
          </w:p>
        </w:tc>
        <w:tc>
          <w:tcPr>
            <w:tcW w:w="720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среди группы четырехугольников прямоугольники, квадраты</w:t>
            </w:r>
          </w:p>
        </w:tc>
        <w:tc>
          <w:tcPr>
            <w:tcW w:w="895" w:type="dxa"/>
            <w:textDirection w:val="btLr"/>
          </w:tcPr>
          <w:p w:rsidR="00C837E0" w:rsidRPr="00BA733B" w:rsidRDefault="00C837E0" w:rsidP="00E71764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Чертить на </w:t>
            </w:r>
            <w:proofErr w:type="spellStart"/>
            <w:r w:rsidRPr="00BA733B">
              <w:rPr>
                <w:sz w:val="18"/>
                <w:szCs w:val="18"/>
              </w:rPr>
              <w:t>клет</w:t>
            </w:r>
            <w:proofErr w:type="spellEnd"/>
            <w:r w:rsidRPr="00BA733B">
              <w:rPr>
                <w:sz w:val="18"/>
                <w:szCs w:val="18"/>
              </w:rPr>
              <w:t>.</w:t>
            </w:r>
            <w:r w:rsidR="006B4960">
              <w:rPr>
                <w:sz w:val="18"/>
                <w:szCs w:val="18"/>
              </w:rPr>
              <w:t xml:space="preserve"> </w:t>
            </w:r>
            <w:r w:rsidRPr="00BA733B">
              <w:rPr>
                <w:sz w:val="18"/>
                <w:szCs w:val="18"/>
              </w:rPr>
              <w:t>бумаге прямоугольник и квадрат, если заданы длины их сторон</w:t>
            </w:r>
          </w:p>
        </w:tc>
        <w:tc>
          <w:tcPr>
            <w:tcW w:w="473" w:type="dxa"/>
            <w:vMerge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D77273" w:rsidRDefault="00C837E0" w:rsidP="00E71764">
            <w:pPr>
              <w:pStyle w:val="a3"/>
              <w:overflowPunct/>
              <w:autoSpaceDE/>
              <w:adjustRightInd/>
              <w:contextualSpacing/>
            </w:pP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  <w:tr w:rsidR="00C837E0" w:rsidRPr="00D77273" w:rsidTr="00C837E0">
        <w:trPr>
          <w:trHeight w:val="55"/>
        </w:trPr>
        <w:tc>
          <w:tcPr>
            <w:tcW w:w="1727" w:type="dxa"/>
          </w:tcPr>
          <w:p w:rsidR="00C837E0" w:rsidRPr="00732031" w:rsidRDefault="00C837E0" w:rsidP="00E71764">
            <w:pPr>
              <w:pStyle w:val="a3"/>
              <w:overflowPunct/>
              <w:autoSpaceDE/>
              <w:adjustRightInd/>
              <w:contextualSpacing/>
              <w:rPr>
                <w:b/>
                <w:sz w:val="24"/>
                <w:szCs w:val="24"/>
              </w:rPr>
            </w:pPr>
            <w:proofErr w:type="gramStart"/>
            <w:r w:rsidRPr="00732031">
              <w:rPr>
                <w:b/>
                <w:sz w:val="24"/>
                <w:szCs w:val="24"/>
              </w:rPr>
              <w:t>Средний</w:t>
            </w:r>
            <w:proofErr w:type="gramEnd"/>
            <w:r w:rsidRPr="00732031">
              <w:rPr>
                <w:b/>
                <w:sz w:val="24"/>
                <w:szCs w:val="24"/>
              </w:rPr>
              <w:t xml:space="preserve"> % по умению</w:t>
            </w:r>
          </w:p>
        </w:tc>
        <w:tc>
          <w:tcPr>
            <w:tcW w:w="55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2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C837E0" w:rsidRPr="00D77273" w:rsidRDefault="00C837E0" w:rsidP="00E71764">
            <w:pPr>
              <w:contextualSpacing/>
              <w:rPr>
                <w:sz w:val="18"/>
                <w:szCs w:val="18"/>
              </w:rPr>
            </w:pPr>
          </w:p>
        </w:tc>
      </w:tr>
    </w:tbl>
    <w:p w:rsidR="00C837E0" w:rsidRDefault="00C837E0" w:rsidP="00C837E0"/>
    <w:p w:rsidR="002413DE" w:rsidRDefault="002413DE"/>
    <w:sectPr w:rsidR="002413DE" w:rsidSect="00AC56A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7E0"/>
    <w:rsid w:val="002413DE"/>
    <w:rsid w:val="004F1DB0"/>
    <w:rsid w:val="006B4960"/>
    <w:rsid w:val="00C8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837E0"/>
    <w:pPr>
      <w:keepNext/>
      <w:jc w:val="right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C837E0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C837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3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3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837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rsid w:val="00C837E0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C837E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83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1636</Characters>
  <Application>Microsoft Office Word</Application>
  <DocSecurity>0</DocSecurity>
  <Lines>13</Lines>
  <Paragraphs>3</Paragraphs>
  <ScaleCrop>false</ScaleCrop>
  <Company>ДОМ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2012-08-07T10:45:00Z</dcterms:created>
  <dcterms:modified xsi:type="dcterms:W3CDTF">2012-08-07T15:05:00Z</dcterms:modified>
</cp:coreProperties>
</file>